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998" w:rsidRDefault="00B24998" w:rsidP="00B24998">
      <w:pPr>
        <w:jc w:val="both"/>
        <w:rPr>
          <w:u w:val="single"/>
        </w:rPr>
      </w:pPr>
      <w:r w:rsidRPr="00B4712D">
        <w:rPr>
          <w:b/>
          <w:bCs/>
          <w:u w:val="single"/>
        </w:rPr>
        <w:t xml:space="preserve">Table </w:t>
      </w:r>
      <w:r>
        <w:rPr>
          <w:b/>
          <w:bCs/>
          <w:u w:val="single"/>
        </w:rPr>
        <w:t>S</w:t>
      </w:r>
      <w:r w:rsidRPr="00B4712D">
        <w:rPr>
          <w:b/>
          <w:bCs/>
          <w:u w:val="single"/>
        </w:rPr>
        <w:t>1. Physicochemical properties of PM-responsive defensive genes</w:t>
      </w:r>
      <w:r w:rsidRPr="00B4712D">
        <w:rPr>
          <w:u w:val="single"/>
        </w:rPr>
        <w:t xml:space="preserve"> </w:t>
      </w:r>
    </w:p>
    <w:p w:rsidR="00373BC8" w:rsidRDefault="00373BC8" w:rsidP="00B24998">
      <w:pPr>
        <w:jc w:val="both"/>
      </w:pPr>
    </w:p>
    <w:tbl>
      <w:tblPr>
        <w:tblStyle w:val="TableGrid"/>
        <w:tblW w:w="0" w:type="auto"/>
        <w:tblLook w:val="04A0"/>
      </w:tblPr>
      <w:tblGrid>
        <w:gridCol w:w="2472"/>
        <w:gridCol w:w="2051"/>
        <w:gridCol w:w="1684"/>
        <w:gridCol w:w="1538"/>
        <w:gridCol w:w="1831"/>
      </w:tblGrid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  <w:rPr>
                <w:b/>
                <w:bCs/>
              </w:rPr>
            </w:pPr>
            <w:r w:rsidRPr="00B24998">
              <w:rPr>
                <w:b/>
                <w:bCs/>
              </w:rPr>
              <w:t>Gene I.Ds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  <w:rPr>
                <w:b/>
                <w:bCs/>
              </w:rPr>
            </w:pPr>
            <w:r w:rsidRPr="00B24998">
              <w:rPr>
                <w:b/>
                <w:bCs/>
              </w:rPr>
              <w:t xml:space="preserve">No. of </w:t>
            </w:r>
            <w:proofErr w:type="spellStart"/>
            <w:r w:rsidRPr="00B24998">
              <w:rPr>
                <w:b/>
                <w:bCs/>
              </w:rPr>
              <w:t>aa</w:t>
            </w:r>
            <w:proofErr w:type="spellEnd"/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  <w:rPr>
                <w:b/>
                <w:bCs/>
              </w:rPr>
            </w:pPr>
            <w:r w:rsidRPr="00B24998">
              <w:rPr>
                <w:b/>
                <w:bCs/>
              </w:rPr>
              <w:t>mol. Wt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  <w:rPr>
                <w:b/>
                <w:bCs/>
              </w:rPr>
            </w:pPr>
            <w:r w:rsidRPr="00B24998">
              <w:rPr>
                <w:b/>
                <w:bCs/>
              </w:rPr>
              <w:t>Pi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  <w:rPr>
                <w:b/>
                <w:bCs/>
              </w:rPr>
            </w:pPr>
            <w:r w:rsidRPr="00B24998">
              <w:rPr>
                <w:b/>
                <w:bCs/>
              </w:rPr>
              <w:t>instability index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XP_002279295.1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903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102699.59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6.12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43.21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XP_019072453.1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1413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159516.28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6.57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50.18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XP_010660247.1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470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53198.58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5.97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43.25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XP_010661280.1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611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71057.85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5.65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56.57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XP_010650651.1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895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103136.44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7.69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52.57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XP_010650653.1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1022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117152.85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8.73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50.21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NP_001267967.1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598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68502.76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6.16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48.93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XP_010652916.1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607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68148.6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6.51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53.33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NP_001267966.1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210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23178.81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9.35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24.90 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XP_002281475.1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584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64937.25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5.66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40.33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XP_010655930.1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478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53824.72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6.49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41.88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XP_003632416.1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112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13530.03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4.84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91.98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XP_002284403.4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284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30330.61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8.23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47.07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XP_002278123.1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344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37092.64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4.93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35.15 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XP_002273790.2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158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17414.96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5.05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32.66  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 xml:space="preserve"> XP_002274275.1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161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17525.46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5.86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27.25 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XP_002276867.1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193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22757.76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6.1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45.33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 xml:space="preserve"> XP_002274785.1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159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17221.51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5.67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24.90 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NP_001268153.1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345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37455.95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9.45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33.40 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XP_010652849.1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362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40617.1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6.34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45.49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XP_003631843.1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136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15758.62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9.39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52.28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XP_010664191.1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299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34091.68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6.66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48.05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XP_002281328.1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452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48229.71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5.44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57.57 unstable</w:t>
            </w:r>
          </w:p>
        </w:tc>
      </w:tr>
      <w:tr w:rsidR="00B24998" w:rsidRPr="00B24998" w:rsidTr="00B24998">
        <w:trPr>
          <w:trHeight w:val="300"/>
        </w:trPr>
        <w:tc>
          <w:tcPr>
            <w:tcW w:w="26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XP_002270784.1</w:t>
            </w:r>
          </w:p>
        </w:tc>
        <w:tc>
          <w:tcPr>
            <w:tcW w:w="22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425</w:t>
            </w:r>
          </w:p>
        </w:tc>
        <w:tc>
          <w:tcPr>
            <w:tcW w:w="182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46679.67</w:t>
            </w:r>
          </w:p>
        </w:tc>
        <w:tc>
          <w:tcPr>
            <w:tcW w:w="166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6.11</w:t>
            </w:r>
          </w:p>
        </w:tc>
        <w:tc>
          <w:tcPr>
            <w:tcW w:w="1980" w:type="dxa"/>
            <w:noWrap/>
            <w:hideMark/>
          </w:tcPr>
          <w:p w:rsidR="00B24998" w:rsidRPr="00B24998" w:rsidRDefault="00B24998" w:rsidP="00B24998">
            <w:pPr>
              <w:jc w:val="both"/>
            </w:pPr>
            <w:r w:rsidRPr="00B24998">
              <w:t>60.84 unstable</w:t>
            </w:r>
          </w:p>
        </w:tc>
      </w:tr>
    </w:tbl>
    <w:p w:rsidR="00B24998" w:rsidRDefault="00B24998" w:rsidP="00B24998">
      <w:pPr>
        <w:jc w:val="both"/>
      </w:pPr>
    </w:p>
    <w:sectPr w:rsidR="00B24998" w:rsidSect="00373B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24998"/>
    <w:rsid w:val="001F7745"/>
    <w:rsid w:val="00373BC8"/>
    <w:rsid w:val="00B24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99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49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5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2019-08-07T17:35:00Z</dcterms:created>
  <dcterms:modified xsi:type="dcterms:W3CDTF">2019-08-07T17:37:00Z</dcterms:modified>
</cp:coreProperties>
</file>